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5B678E" w:rsidP="00C4525F">
            <w:pPr>
              <w:ind w:right="-2" w:firstLine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118110</wp:posOffset>
                  </wp:positionV>
                  <wp:extent cx="772795" cy="800100"/>
                  <wp:effectExtent l="19050" t="0" r="8255" b="0"/>
                  <wp:wrapTight wrapText="bothSides">
                    <wp:wrapPolygon edited="0">
                      <wp:start x="-532" y="0"/>
                      <wp:lineTo x="-532" y="21086"/>
                      <wp:lineTo x="21831" y="21086"/>
                      <wp:lineTo x="21831" y="0"/>
                      <wp:lineTo x="-532" y="0"/>
                    </wp:wrapPolygon>
                  </wp:wrapTight>
                  <wp:docPr id="2" name="Рисунок 2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5B678E" w:rsidRDefault="00B50682" w:rsidP="00C4525F">
            <w:pPr>
              <w:pStyle w:val="2"/>
              <w:ind w:right="0" w:firstLine="88"/>
              <w:rPr>
                <w:caps/>
                <w:sz w:val="26"/>
              </w:rPr>
            </w:pPr>
            <w:r>
              <w:rPr>
                <w:sz w:val="26"/>
              </w:rPr>
              <w:t>АДМИНИСТРАЦИЯ</w:t>
            </w:r>
            <w:r w:rsidR="00833BB9">
              <w:rPr>
                <w:sz w:val="26"/>
              </w:rPr>
              <w:t xml:space="preserve"> </w:t>
            </w:r>
            <w:r w:rsidR="005B678E">
              <w:rPr>
                <w:sz w:val="26"/>
              </w:rPr>
              <w:t>МЕЗЕНЦЕВСКОГО</w:t>
            </w:r>
            <w:r w:rsidR="003258DD">
              <w:rPr>
                <w:caps/>
                <w:sz w:val="26"/>
              </w:rPr>
              <w:t xml:space="preserve"> сельсовета</w:t>
            </w:r>
          </w:p>
          <w:p w:rsidR="005B678E" w:rsidRDefault="005B678E" w:rsidP="00C4525F">
            <w:pPr>
              <w:pStyle w:val="2"/>
              <w:ind w:right="0" w:firstLine="88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</w:p>
          <w:p w:rsidR="00833BB9" w:rsidRDefault="00833BB9" w:rsidP="00C4525F">
            <w:pPr>
              <w:pStyle w:val="2"/>
              <w:ind w:right="0" w:firstLine="88"/>
              <w:rPr>
                <w:caps/>
              </w:rPr>
            </w:pPr>
            <w:r>
              <w:rPr>
                <w:caps/>
                <w:sz w:val="26"/>
              </w:rPr>
              <w:t xml:space="preserve"> 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C4525F">
            <w:pPr>
              <w:pStyle w:val="3"/>
              <w:ind w:left="0" w:firstLine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5B678E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26.08.2020г.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5B678E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</w:tr>
    </w:tbl>
    <w:p w:rsidR="00C423D0" w:rsidRDefault="00C423D0" w:rsidP="00C4525F">
      <w:pPr>
        <w:ind w:right="-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 w:rsidR="005B678E">
        <w:rPr>
          <w:rFonts w:ascii="Arial" w:hAnsi="Arial"/>
          <w:b/>
          <w:sz w:val="18"/>
        </w:rPr>
        <w:t>Мезенцево</w:t>
      </w:r>
      <w:proofErr w:type="spellEnd"/>
    </w:p>
    <w:p w:rsidR="00C423D0" w:rsidRDefault="00C423D0">
      <w:pPr>
        <w:ind w:right="-2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33B06" w:rsidTr="00602009">
        <w:tc>
          <w:tcPr>
            <w:tcW w:w="4825" w:type="dxa"/>
          </w:tcPr>
          <w:p w:rsidR="00494730" w:rsidRPr="00033B06" w:rsidRDefault="00833BB9" w:rsidP="005B678E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  <w:u w:val="single"/>
              </w:rPr>
            </w:pPr>
            <w:r w:rsidRPr="00033B06">
              <w:rPr>
                <w:sz w:val="28"/>
                <w:szCs w:val="28"/>
              </w:rPr>
              <w:sym w:font="Symbol" w:char="F0E9"/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33B06" w:rsidRPr="00033B06">
              <w:rPr>
                <w:sz w:val="28"/>
                <w:szCs w:val="28"/>
              </w:rPr>
              <w:t>Об утверждении П</w:t>
            </w:r>
            <w:r w:rsidR="006F7899" w:rsidRPr="00033B06">
              <w:rPr>
                <w:sz w:val="28"/>
                <w:szCs w:val="28"/>
              </w:rPr>
              <w:t xml:space="preserve">оложения о резервном фонде </w:t>
            </w:r>
            <w:r w:rsidR="005B678E">
              <w:rPr>
                <w:sz w:val="28"/>
                <w:szCs w:val="28"/>
              </w:rPr>
              <w:t>а</w:t>
            </w:r>
            <w:r w:rsidR="00A9120A" w:rsidRPr="00033B06">
              <w:rPr>
                <w:sz w:val="28"/>
                <w:szCs w:val="28"/>
              </w:rPr>
              <w:t>дминистрации</w:t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5B678E">
              <w:rPr>
                <w:sz w:val="28"/>
                <w:szCs w:val="28"/>
              </w:rPr>
              <w:t xml:space="preserve">Мезенцевского </w:t>
            </w:r>
            <w:r w:rsidR="003258DD">
              <w:rPr>
                <w:sz w:val="28"/>
                <w:szCs w:val="28"/>
              </w:rPr>
              <w:t xml:space="preserve"> сельсовета</w:t>
            </w:r>
            <w:r w:rsidR="005B678E">
              <w:rPr>
                <w:sz w:val="28"/>
                <w:szCs w:val="28"/>
              </w:rPr>
              <w:t xml:space="preserve"> Тюменцевского района Алтайского края</w:t>
            </w:r>
            <w:r w:rsidRPr="00033B06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825" w:type="dxa"/>
          </w:tcPr>
          <w:p w:rsidR="00494730" w:rsidRPr="00033B06" w:rsidRDefault="00494730" w:rsidP="00033B06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6F7899" w:rsidRPr="00033B06" w:rsidRDefault="006F7899" w:rsidP="00033B06">
      <w:pPr>
        <w:pStyle w:val="30"/>
        <w:spacing w:after="0"/>
        <w:ind w:firstLine="720"/>
        <w:contextualSpacing/>
        <w:rPr>
          <w:b/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sz w:val="28"/>
          <w:szCs w:val="28"/>
        </w:rPr>
      </w:pPr>
      <w:r w:rsidRPr="00033B06">
        <w:rPr>
          <w:sz w:val="28"/>
          <w:szCs w:val="28"/>
        </w:rPr>
        <w:t xml:space="preserve">В соответствии со </w:t>
      </w:r>
      <w:hyperlink r:id="rId6" w:history="1">
        <w:r w:rsidRPr="00033B06">
          <w:rPr>
            <w:sz w:val="28"/>
            <w:szCs w:val="28"/>
          </w:rPr>
          <w:t>статьей 81</w:t>
        </w:r>
      </w:hyperlink>
      <w:r w:rsidRPr="00033B06">
        <w:rPr>
          <w:sz w:val="28"/>
          <w:szCs w:val="28"/>
        </w:rPr>
        <w:t xml:space="preserve"> Бюджетного кодекса Российской Федерации</w:t>
      </w:r>
      <w:r w:rsidR="00033B06" w:rsidRPr="00033B06">
        <w:rPr>
          <w:sz w:val="28"/>
          <w:szCs w:val="28"/>
        </w:rPr>
        <w:t xml:space="preserve">, Уставом МО </w:t>
      </w:r>
      <w:r w:rsidR="005B678E">
        <w:rPr>
          <w:sz w:val="28"/>
          <w:szCs w:val="28"/>
        </w:rPr>
        <w:t>Мезенцевского</w:t>
      </w:r>
      <w:r w:rsidR="00567F17">
        <w:rPr>
          <w:sz w:val="28"/>
          <w:szCs w:val="28"/>
        </w:rPr>
        <w:t xml:space="preserve"> сельсовет</w:t>
      </w:r>
      <w:r w:rsidR="005B678E">
        <w:rPr>
          <w:sz w:val="28"/>
          <w:szCs w:val="28"/>
        </w:rPr>
        <w:t>а Тюменцевского района Алтайского края</w:t>
      </w:r>
      <w:r w:rsidRPr="00033B06">
        <w:rPr>
          <w:sz w:val="28"/>
          <w:szCs w:val="28"/>
        </w:rPr>
        <w:t xml:space="preserve"> </w:t>
      </w:r>
      <w:r w:rsidR="00033B06" w:rsidRPr="00033B06">
        <w:rPr>
          <w:iCs/>
          <w:sz w:val="28"/>
          <w:szCs w:val="28"/>
        </w:rPr>
        <w:t>ПОСТАНОВЛЯЮ:</w:t>
      </w:r>
    </w:p>
    <w:p w:rsidR="006F7899" w:rsidRPr="00033B06" w:rsidRDefault="006F7899" w:rsidP="00033B06">
      <w:pPr>
        <w:widowControl w:val="0"/>
        <w:autoSpaceDE w:val="0"/>
        <w:ind w:firstLine="708"/>
        <w:contextualSpacing/>
        <w:rPr>
          <w:sz w:val="28"/>
          <w:szCs w:val="28"/>
        </w:rPr>
      </w:pPr>
    </w:p>
    <w:p w:rsidR="006F7899" w:rsidRPr="00033B06" w:rsidRDefault="006F7899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 xml:space="preserve">Утвердить прилагаемое </w:t>
      </w:r>
      <w:r w:rsidR="00033B06" w:rsidRPr="00033B06">
        <w:rPr>
          <w:sz w:val="28"/>
          <w:szCs w:val="28"/>
        </w:rPr>
        <w:t>П</w:t>
      </w:r>
      <w:r w:rsidRPr="00033B06">
        <w:rPr>
          <w:sz w:val="28"/>
          <w:szCs w:val="28"/>
        </w:rPr>
        <w:t xml:space="preserve">оложение о резервном фонде  </w:t>
      </w:r>
      <w:r w:rsidR="005B678E">
        <w:rPr>
          <w:sz w:val="28"/>
          <w:szCs w:val="28"/>
        </w:rPr>
        <w:t>а</w:t>
      </w:r>
      <w:r w:rsidR="00A9120A" w:rsidRPr="00033B06">
        <w:rPr>
          <w:sz w:val="28"/>
          <w:szCs w:val="28"/>
        </w:rPr>
        <w:t>дминистрации</w:t>
      </w:r>
      <w:r w:rsidR="005B678E">
        <w:rPr>
          <w:sz w:val="28"/>
          <w:szCs w:val="28"/>
        </w:rPr>
        <w:t xml:space="preserve">  Мезенцевского</w:t>
      </w:r>
      <w:r w:rsidR="003258DD">
        <w:rPr>
          <w:sz w:val="28"/>
          <w:szCs w:val="28"/>
        </w:rPr>
        <w:t xml:space="preserve"> сельсовета</w:t>
      </w:r>
      <w:r w:rsidR="005B678E">
        <w:rPr>
          <w:sz w:val="28"/>
          <w:szCs w:val="28"/>
        </w:rPr>
        <w:t xml:space="preserve"> Тюменцевского района Алтайского края</w:t>
      </w:r>
      <w:r w:rsidRPr="00033B06">
        <w:rPr>
          <w:sz w:val="28"/>
          <w:szCs w:val="28"/>
        </w:rPr>
        <w:t>.</w:t>
      </w:r>
    </w:p>
    <w:p w:rsidR="006F7899" w:rsidRPr="005B678E" w:rsidRDefault="007E7F44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>Обнародовать н</w:t>
      </w:r>
      <w:r w:rsidR="006F7899" w:rsidRPr="00033B06">
        <w:rPr>
          <w:sz w:val="28"/>
          <w:szCs w:val="28"/>
        </w:rPr>
        <w:t>астоящее</w:t>
      </w:r>
      <w:r w:rsidR="006F7899" w:rsidRPr="00033B06">
        <w:rPr>
          <w:bCs/>
          <w:sz w:val="28"/>
          <w:szCs w:val="28"/>
        </w:rPr>
        <w:t xml:space="preserve"> постановление </w:t>
      </w:r>
      <w:r w:rsidRPr="00033B06">
        <w:rPr>
          <w:bCs/>
          <w:sz w:val="28"/>
          <w:szCs w:val="28"/>
        </w:rPr>
        <w:t>на</w:t>
      </w:r>
      <w:r w:rsidR="005B678E">
        <w:rPr>
          <w:bCs/>
          <w:sz w:val="28"/>
          <w:szCs w:val="28"/>
        </w:rPr>
        <w:t xml:space="preserve"> информационном стенде и на официальном сайте в сети Интернет</w:t>
      </w:r>
      <w:r w:rsidR="006F7899" w:rsidRPr="00033B06">
        <w:rPr>
          <w:sz w:val="28"/>
          <w:szCs w:val="28"/>
        </w:rPr>
        <w:t>.</w:t>
      </w:r>
    </w:p>
    <w:p w:rsidR="005B678E" w:rsidRPr="005B678E" w:rsidRDefault="005B678E" w:rsidP="005B678E">
      <w:pPr>
        <w:widowControl w:val="0"/>
        <w:tabs>
          <w:tab w:val="left" w:pos="993"/>
        </w:tabs>
        <w:autoSpaceDE w:val="0"/>
        <w:contextualSpacing/>
        <w:rPr>
          <w:i/>
          <w:sz w:val="28"/>
          <w:szCs w:val="28"/>
          <w:u w:val="single"/>
        </w:rPr>
      </w:pPr>
    </w:p>
    <w:p w:rsidR="005B678E" w:rsidRDefault="005B678E" w:rsidP="005B678E">
      <w:pPr>
        <w:widowControl w:val="0"/>
        <w:tabs>
          <w:tab w:val="left" w:pos="993"/>
        </w:tabs>
        <w:autoSpaceDE w:val="0"/>
        <w:ind w:firstLine="0"/>
        <w:contextualSpacing/>
        <w:rPr>
          <w:sz w:val="28"/>
          <w:szCs w:val="28"/>
        </w:rPr>
      </w:pPr>
    </w:p>
    <w:p w:rsidR="005B678E" w:rsidRDefault="005B678E" w:rsidP="005B678E">
      <w:pPr>
        <w:widowControl w:val="0"/>
        <w:tabs>
          <w:tab w:val="left" w:pos="993"/>
        </w:tabs>
        <w:autoSpaceDE w:val="0"/>
        <w:ind w:firstLine="0"/>
        <w:contextualSpacing/>
        <w:rPr>
          <w:sz w:val="28"/>
          <w:szCs w:val="28"/>
        </w:rPr>
      </w:pPr>
    </w:p>
    <w:p w:rsidR="005B678E" w:rsidRPr="00033B06" w:rsidRDefault="005B678E" w:rsidP="005B678E">
      <w:pPr>
        <w:widowControl w:val="0"/>
        <w:tabs>
          <w:tab w:val="left" w:pos="993"/>
        </w:tabs>
        <w:autoSpaceDE w:val="0"/>
        <w:ind w:firstLine="0"/>
        <w:contextualSpacing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Глава сельсовета                                        С.Н.Ковров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bCs/>
          <w:iCs/>
          <w:sz w:val="28"/>
          <w:szCs w:val="28"/>
        </w:rPr>
      </w:pPr>
    </w:p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B50682" w:rsidRPr="00033B06" w:rsidRDefault="00B50682" w:rsidP="00033B06">
      <w:pPr>
        <w:jc w:val="right"/>
        <w:rPr>
          <w:sz w:val="28"/>
          <w:szCs w:val="28"/>
        </w:rPr>
      </w:pPr>
    </w:p>
    <w:p w:rsidR="00C423D0" w:rsidRPr="00033B06" w:rsidRDefault="00C423D0" w:rsidP="00033B06">
      <w:pPr>
        <w:ind w:right="-2"/>
        <w:rPr>
          <w:sz w:val="28"/>
          <w:szCs w:val="28"/>
        </w:rPr>
      </w:pPr>
    </w:p>
    <w:p w:rsidR="006F7899" w:rsidRPr="00033B06" w:rsidRDefault="006F7899" w:rsidP="00033B06">
      <w:pPr>
        <w:ind w:left="4536" w:firstLine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br w:type="page"/>
      </w:r>
      <w:r w:rsidRPr="00033B06">
        <w:rPr>
          <w:sz w:val="28"/>
          <w:szCs w:val="28"/>
        </w:rPr>
        <w:lastRenderedPageBreak/>
        <w:t xml:space="preserve">Утверждено постановлением </w:t>
      </w:r>
    </w:p>
    <w:p w:rsidR="006F7899" w:rsidRPr="00033B06" w:rsidRDefault="005B678E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A9120A" w:rsidRPr="00033B06">
        <w:rPr>
          <w:sz w:val="28"/>
          <w:szCs w:val="28"/>
        </w:rPr>
        <w:t>дминистрации</w:t>
      </w:r>
      <w:r w:rsidR="006F7899" w:rsidRPr="0003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Мезенцевского </w:t>
      </w:r>
      <w:r w:rsidR="003258D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Тюменцевского района Алтайского края</w:t>
      </w:r>
    </w:p>
    <w:p w:rsidR="006F7899" w:rsidRPr="00033B06" w:rsidRDefault="006F7899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от </w:t>
      </w:r>
      <w:r w:rsidR="00A9120A" w:rsidRPr="00033B06">
        <w:rPr>
          <w:sz w:val="28"/>
          <w:szCs w:val="28"/>
        </w:rPr>
        <w:t>«</w:t>
      </w:r>
      <w:r w:rsidR="005B678E">
        <w:rPr>
          <w:sz w:val="28"/>
          <w:szCs w:val="28"/>
        </w:rPr>
        <w:t>26</w:t>
      </w:r>
      <w:r w:rsidR="00A9120A" w:rsidRPr="00033B06">
        <w:rPr>
          <w:sz w:val="28"/>
          <w:szCs w:val="28"/>
        </w:rPr>
        <w:t>»</w:t>
      </w:r>
      <w:r w:rsidR="005B678E">
        <w:rPr>
          <w:sz w:val="28"/>
          <w:szCs w:val="28"/>
        </w:rPr>
        <w:t xml:space="preserve"> августа</w:t>
      </w:r>
      <w:r w:rsidR="00A9120A" w:rsidRPr="00033B06">
        <w:rPr>
          <w:sz w:val="28"/>
          <w:szCs w:val="28"/>
        </w:rPr>
        <w:t xml:space="preserve"> 2020 г. № </w:t>
      </w:r>
      <w:r w:rsidR="005B678E">
        <w:rPr>
          <w:sz w:val="28"/>
          <w:szCs w:val="28"/>
        </w:rPr>
        <w:t xml:space="preserve"> 13</w:t>
      </w:r>
    </w:p>
    <w:p w:rsidR="006F7899" w:rsidRPr="00033B06" w:rsidRDefault="006F7899" w:rsidP="00033B06">
      <w:pPr>
        <w:widowControl w:val="0"/>
        <w:autoSpaceDE w:val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Положение </w:t>
      </w:r>
    </w:p>
    <w:p w:rsidR="006F7899" w:rsidRP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о резервном фонде</w:t>
      </w:r>
      <w:r w:rsid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а</w:t>
      </w:r>
      <w:r w:rsidR="00A9120A" w:rsidRPr="00033B06">
        <w:rPr>
          <w:sz w:val="28"/>
          <w:szCs w:val="28"/>
        </w:rPr>
        <w:t>дминистрации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 xml:space="preserve"> Мезенцевского</w:t>
      </w:r>
      <w:r w:rsidR="003258DD">
        <w:rPr>
          <w:sz w:val="28"/>
          <w:szCs w:val="28"/>
        </w:rPr>
        <w:t xml:space="preserve"> сельсовета</w:t>
      </w:r>
      <w:r w:rsidR="005B678E">
        <w:rPr>
          <w:sz w:val="28"/>
          <w:szCs w:val="28"/>
        </w:rPr>
        <w:t xml:space="preserve"> Тюменцевского района Алтайского края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1.  Общие положения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Резервный фонд </w:t>
      </w:r>
      <w:r w:rsidR="005B678E">
        <w:rPr>
          <w:sz w:val="28"/>
          <w:szCs w:val="28"/>
        </w:rPr>
        <w:t>а</w:t>
      </w:r>
      <w:r w:rsidR="00A9120A" w:rsidRPr="00033B06">
        <w:rPr>
          <w:sz w:val="28"/>
          <w:szCs w:val="28"/>
        </w:rPr>
        <w:t>дминистрации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(далее - резервный фонд) формируется в составе бюджета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не может превышать 3 процента общего объема расходов, утвержденного решением о бюджете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Размер резервного фонда определяется при формировании бюджета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устанавливается решением о бюджете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</w:t>
      </w:r>
      <w:r w:rsidR="006F7899" w:rsidRPr="00033B06">
        <w:rPr>
          <w:sz w:val="28"/>
          <w:szCs w:val="28"/>
        </w:rPr>
        <w:t xml:space="preserve"> предусматриваются в бюджете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="006F7899" w:rsidRPr="00033B06">
        <w:rPr>
          <w:sz w:val="28"/>
          <w:szCs w:val="28"/>
        </w:rPr>
        <w:t xml:space="preserve"> отдельной строкой.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2. Направления расходования средств резервного фонда</w:t>
      </w:r>
    </w:p>
    <w:p w:rsidR="006F7899" w:rsidRPr="00033B06" w:rsidRDefault="00B50682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2.1. </w:t>
      </w:r>
      <w:r w:rsidR="006F7899" w:rsidRPr="00033B0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6F7899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1</w:t>
      </w:r>
      <w:r w:rsidR="006F7899" w:rsidRPr="00033B06">
        <w:rPr>
          <w:sz w:val="28"/>
          <w:szCs w:val="28"/>
        </w:rPr>
        <w:t xml:space="preserve">) </w:t>
      </w:r>
      <w:r w:rsidR="00006F01">
        <w:rPr>
          <w:sz w:val="28"/>
          <w:szCs w:val="28"/>
        </w:rPr>
        <w:t>Экстремизм и терроризм</w:t>
      </w:r>
      <w:proofErr w:type="gramStart"/>
      <w:r w:rsidR="00006F01">
        <w:rPr>
          <w:sz w:val="28"/>
          <w:szCs w:val="28"/>
        </w:rPr>
        <w:t xml:space="preserve"> </w:t>
      </w:r>
      <w:r w:rsidR="006F7899" w:rsidRPr="00033B06">
        <w:rPr>
          <w:sz w:val="28"/>
          <w:szCs w:val="28"/>
        </w:rPr>
        <w:t>;</w:t>
      </w:r>
      <w:proofErr w:type="gramEnd"/>
    </w:p>
    <w:p w:rsidR="004305DA" w:rsidRPr="00033B06" w:rsidRDefault="004305D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06F01">
        <w:rPr>
          <w:sz w:val="28"/>
          <w:szCs w:val="28"/>
        </w:rPr>
        <w:t xml:space="preserve"> Участие в ГО и ликвидация чрезвычайных ситуаций</w:t>
      </w:r>
      <w:r>
        <w:rPr>
          <w:sz w:val="28"/>
          <w:szCs w:val="28"/>
        </w:rPr>
        <w:t>;</w:t>
      </w:r>
    </w:p>
    <w:p w:rsidR="006F7899" w:rsidRPr="00033B06" w:rsidRDefault="00BB134F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7" w:history="1">
        <w:r w:rsidR="004305DA">
          <w:rPr>
            <w:sz w:val="28"/>
            <w:szCs w:val="28"/>
          </w:rPr>
          <w:t>3</w:t>
        </w:r>
        <w:r w:rsidR="00B50682" w:rsidRPr="00033B06">
          <w:rPr>
            <w:sz w:val="28"/>
            <w:szCs w:val="28"/>
          </w:rPr>
          <w:t>)</w:t>
        </w:r>
      </w:hyperlink>
      <w:r w:rsidR="00B50682" w:rsidRPr="00033B06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_________________________________________</w:t>
      </w:r>
      <w:r w:rsidR="006F7899" w:rsidRPr="00033B06">
        <w:rPr>
          <w:sz w:val="28"/>
          <w:szCs w:val="28"/>
        </w:rPr>
        <w:t>.</w:t>
      </w:r>
    </w:p>
    <w:p w:rsidR="00950B2D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иным непредвиденным расходам относятся</w:t>
      </w:r>
      <w:r w:rsidR="00950B2D">
        <w:rPr>
          <w:sz w:val="28"/>
          <w:szCs w:val="28"/>
        </w:rPr>
        <w:t>:</w:t>
      </w:r>
      <w:r w:rsidRPr="00033B06">
        <w:rPr>
          <w:sz w:val="28"/>
          <w:szCs w:val="28"/>
        </w:rPr>
        <w:t xml:space="preserve"> </w:t>
      </w:r>
    </w:p>
    <w:p w:rsidR="00950B2D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 </w:t>
      </w:r>
      <w:proofErr w:type="gramStart"/>
      <w:r w:rsidRPr="00033B06">
        <w:rPr>
          <w:sz w:val="28"/>
          <w:szCs w:val="28"/>
        </w:rPr>
        <w:t>на</w:t>
      </w:r>
      <w:proofErr w:type="gramEnd"/>
      <w:r w:rsidRPr="00033B06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___________________________________________________</w:t>
      </w:r>
      <w:r w:rsidR="00950B2D">
        <w:rPr>
          <w:sz w:val="28"/>
          <w:szCs w:val="28"/>
        </w:rPr>
        <w:t>;</w:t>
      </w:r>
      <w:r w:rsidRPr="00033B06">
        <w:rPr>
          <w:sz w:val="28"/>
          <w:szCs w:val="28"/>
        </w:rPr>
        <w:t xml:space="preserve"> </w:t>
      </w:r>
    </w:p>
    <w:p w:rsidR="00950B2D" w:rsidRDefault="00950B2D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258DD">
        <w:rPr>
          <w:rStyle w:val="s5"/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 </w:t>
      </w:r>
      <w:proofErr w:type="gramStart"/>
      <w:r w:rsidRPr="00033B06">
        <w:rPr>
          <w:sz w:val="28"/>
          <w:szCs w:val="28"/>
        </w:rPr>
        <w:t>на</w:t>
      </w:r>
      <w:proofErr w:type="gramEnd"/>
      <w:r w:rsidRPr="00033B06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___________________________________________________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 или в случае недостаточности средств, находящихся в распоряжении органов местного самоуправления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, осуществляющих указанные расходы.</w:t>
      </w:r>
    </w:p>
    <w:p w:rsidR="006F7899" w:rsidRPr="00033B06" w:rsidRDefault="00BB134F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8" w:history="1">
        <w:r w:rsidR="006F7899" w:rsidRPr="00033B06">
          <w:rPr>
            <w:sz w:val="28"/>
            <w:szCs w:val="28"/>
          </w:rPr>
          <w:t>2.4</w:t>
        </w:r>
      </w:hyperlink>
      <w:r w:rsidR="006F7899" w:rsidRPr="00033B0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3.   Управление средствами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3.1. Решение об использовании средств резервного фонда принимается администрацией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в форме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"/>
      <w:bookmarkEnd w:id="0"/>
      <w:r w:rsidRPr="00033B06">
        <w:rPr>
          <w:sz w:val="28"/>
          <w:szCs w:val="28"/>
        </w:rPr>
        <w:t xml:space="preserve">3.2. К проекту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а</w:t>
      </w:r>
      <w:r w:rsidR="00A9120A" w:rsidRPr="00033B06">
        <w:rPr>
          <w:sz w:val="28"/>
          <w:szCs w:val="28"/>
        </w:rPr>
        <w:t>дминистрации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 на финансирование непредвиденных расходов должны быть приложены обоснование </w:t>
      </w:r>
      <w:r w:rsidRPr="00033B06">
        <w:rPr>
          <w:sz w:val="28"/>
          <w:szCs w:val="28"/>
        </w:rPr>
        <w:lastRenderedPageBreak/>
        <w:t>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В обосновании должны быть указаны следующие сведения: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цели расходования средств;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мотивированное обоснование непредвиденности расходов.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</w:t>
      </w:r>
      <w:r w:rsidR="00823D2D">
        <w:rPr>
          <w:sz w:val="28"/>
          <w:szCs w:val="28"/>
        </w:rPr>
        <w:t xml:space="preserve">в </w:t>
      </w:r>
      <w:r w:rsidR="005B678E">
        <w:rPr>
          <w:sz w:val="28"/>
          <w:szCs w:val="28"/>
        </w:rPr>
        <w:t>а</w:t>
      </w:r>
      <w:r w:rsidR="00823D2D">
        <w:rPr>
          <w:sz w:val="28"/>
          <w:szCs w:val="28"/>
        </w:rPr>
        <w:t>дминистрацию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3.4. По результатам рассмотрения представленного ходатайства с приложенными к нему документами </w:t>
      </w:r>
      <w:r w:rsidR="005B678E">
        <w:rPr>
          <w:sz w:val="28"/>
          <w:szCs w:val="28"/>
        </w:rPr>
        <w:t>а</w:t>
      </w:r>
      <w:r w:rsidR="00B50682" w:rsidRPr="00033B06">
        <w:rPr>
          <w:sz w:val="28"/>
          <w:szCs w:val="28"/>
        </w:rPr>
        <w:t>дминистрация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дней со дня поступления документов в </w:t>
      </w:r>
      <w:r w:rsidR="005B678E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положительного заключения </w:t>
      </w:r>
      <w:r w:rsidR="005B678E">
        <w:rPr>
          <w:sz w:val="28"/>
          <w:szCs w:val="28"/>
        </w:rPr>
        <w:t>а</w:t>
      </w:r>
      <w:r w:rsidR="00B50682" w:rsidRPr="00033B06">
        <w:rPr>
          <w:sz w:val="28"/>
          <w:szCs w:val="28"/>
        </w:rPr>
        <w:t>дминистрация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а</w:t>
      </w:r>
      <w:r w:rsidR="00A9120A" w:rsidRPr="00033B06">
        <w:rPr>
          <w:sz w:val="28"/>
          <w:szCs w:val="28"/>
        </w:rPr>
        <w:t>дминистрации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фонда. 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отрицательного заключения </w:t>
      </w:r>
      <w:r w:rsidR="005B678E">
        <w:rPr>
          <w:sz w:val="28"/>
          <w:szCs w:val="28"/>
        </w:rPr>
        <w:t>а</w:t>
      </w:r>
      <w:r w:rsidR="00B50682" w:rsidRPr="00033B06">
        <w:rPr>
          <w:sz w:val="28"/>
          <w:szCs w:val="28"/>
        </w:rPr>
        <w:t>дминистрация</w:t>
      </w:r>
      <w:r w:rsidRPr="00033B06">
        <w:rPr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письма главы</w:t>
      </w:r>
      <w:r w:rsidRPr="00033B06">
        <w:rPr>
          <w:i/>
          <w:sz w:val="28"/>
          <w:szCs w:val="28"/>
        </w:rPr>
        <w:t xml:space="preserve">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Письмо направляется лицу, обратившемуся с ходатайством.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несоответствие целей, на которые запрашиваются средства резервного фонда, полномочиям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33B06">
          <w:rPr>
            <w:sz w:val="28"/>
            <w:szCs w:val="28"/>
          </w:rPr>
          <w:t>пункте 3.2</w:t>
        </w:r>
      </w:hyperlink>
      <w:r w:rsidRPr="00033B06">
        <w:rPr>
          <w:sz w:val="28"/>
          <w:szCs w:val="28"/>
        </w:rPr>
        <w:t xml:space="preserve">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4.   </w:t>
      </w:r>
      <w:proofErr w:type="gramStart"/>
      <w:r w:rsidRPr="00033B06">
        <w:rPr>
          <w:sz w:val="28"/>
          <w:szCs w:val="28"/>
        </w:rPr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033B06">
        <w:rPr>
          <w:sz w:val="28"/>
          <w:szCs w:val="28"/>
        </w:rPr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 осуществляется </w:t>
      </w:r>
      <w:r w:rsidR="005B678E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дминистрацией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Получатели средств резервного фонда, представляют в </w:t>
      </w:r>
      <w:r w:rsidR="005B678E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5B678E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отчет о целевом использовании средств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Информация об использовании бюджетных ассигнований резервн</w:t>
      </w:r>
      <w:r w:rsidR="00B50682" w:rsidRPr="00033B06">
        <w:rPr>
          <w:sz w:val="28"/>
          <w:szCs w:val="28"/>
        </w:rPr>
        <w:t>ого фонда</w:t>
      </w:r>
      <w:r w:rsidRPr="00033B06">
        <w:rPr>
          <w:sz w:val="28"/>
          <w:szCs w:val="28"/>
        </w:rPr>
        <w:t xml:space="preserve"> в виде отчета прилагается к годовому отчету об исполнении бюджета </w:t>
      </w:r>
      <w:r w:rsidR="00841420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C423D0" w:rsidRPr="00033B06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841420">
        <w:rPr>
          <w:sz w:val="28"/>
          <w:szCs w:val="28"/>
        </w:rPr>
        <w:t>Мезенцевского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по соответствующим кодам бюджетной классификации.</w:t>
      </w:r>
    </w:p>
    <w:sectPr w:rsidR="00C423D0" w:rsidRPr="00033B0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AB9"/>
    <w:multiLevelType w:val="hybridMultilevel"/>
    <w:tmpl w:val="CB285CF2"/>
    <w:lvl w:ilvl="0" w:tplc="99DC1A36">
      <w:start w:val="1"/>
      <w:numFmt w:val="decimal"/>
      <w:lvlText w:val="%1."/>
      <w:lvlJc w:val="left"/>
      <w:pPr>
        <w:ind w:left="7446" w:hanging="135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99"/>
    <w:rsid w:val="00006F01"/>
    <w:rsid w:val="00033B06"/>
    <w:rsid w:val="000A0DE8"/>
    <w:rsid w:val="001B683E"/>
    <w:rsid w:val="002D3B63"/>
    <w:rsid w:val="003258DD"/>
    <w:rsid w:val="003E2588"/>
    <w:rsid w:val="004305DA"/>
    <w:rsid w:val="00494730"/>
    <w:rsid w:val="00567F17"/>
    <w:rsid w:val="005B678E"/>
    <w:rsid w:val="00602009"/>
    <w:rsid w:val="006F7899"/>
    <w:rsid w:val="007E361E"/>
    <w:rsid w:val="007E7F44"/>
    <w:rsid w:val="00823D2D"/>
    <w:rsid w:val="00833BB9"/>
    <w:rsid w:val="00841420"/>
    <w:rsid w:val="00950B2D"/>
    <w:rsid w:val="00A9120A"/>
    <w:rsid w:val="00B50682"/>
    <w:rsid w:val="00BB134F"/>
    <w:rsid w:val="00BC77C9"/>
    <w:rsid w:val="00C423D0"/>
    <w:rsid w:val="00C4525F"/>
    <w:rsid w:val="00E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3E"/>
    <w:pPr>
      <w:ind w:firstLine="567"/>
      <w:jc w:val="both"/>
    </w:pPr>
  </w:style>
  <w:style w:type="paragraph" w:styleId="1">
    <w:name w:val="heading 1"/>
    <w:basedOn w:val="a"/>
    <w:next w:val="a"/>
    <w:qFormat/>
    <w:rsid w:val="001B683E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83E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B683E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83E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6F789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7899"/>
    <w:rPr>
      <w:sz w:val="16"/>
      <w:szCs w:val="16"/>
    </w:rPr>
  </w:style>
  <w:style w:type="paragraph" w:styleId="a5">
    <w:name w:val="Balloon Text"/>
    <w:basedOn w:val="a"/>
    <w:link w:val="a6"/>
    <w:rsid w:val="007E7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7F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4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ADADF3FD6ABD3F040363FDDC387BB135A3F205704B67DE42D3BC3EDDEB8079E0CD7935D6876519CFAF997QCr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ADADF3FD6ABD3F040363FDDC387BB135A3F205704B67DE42D3BC3EDDEB8079E0CD7935D6876519CFAF997QCr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44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</Template>
  <TotalTime>17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Admin</cp:lastModifiedBy>
  <cp:revision>5</cp:revision>
  <cp:lastPrinted>2020-08-20T08:49:00Z</cp:lastPrinted>
  <dcterms:created xsi:type="dcterms:W3CDTF">2020-08-24T05:23:00Z</dcterms:created>
  <dcterms:modified xsi:type="dcterms:W3CDTF">2020-08-27T01:45:00Z</dcterms:modified>
</cp:coreProperties>
</file>